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C2C" w:rsidRPr="00370077" w:rsidRDefault="00734C2C" w:rsidP="00520AEB">
      <w:pPr>
        <w:pStyle w:val="Pa0"/>
        <w:rPr>
          <w:rFonts w:asciiTheme="minorHAnsi" w:hAnsiTheme="minorHAnsi" w:cs="Cambria"/>
          <w:b/>
          <w:bCs/>
          <w:color w:val="000000"/>
          <w:sz w:val="34"/>
          <w:szCs w:val="34"/>
        </w:rPr>
      </w:pPr>
    </w:p>
    <w:p w:rsidR="001B2CFD" w:rsidRDefault="00520AEB" w:rsidP="00807E6E">
      <w:pPr>
        <w:pStyle w:val="Pa0"/>
        <w:jc w:val="both"/>
        <w:rPr>
          <w:rFonts w:asciiTheme="minorHAnsi" w:hAnsiTheme="minorHAnsi" w:cs="Cambria"/>
          <w:b/>
          <w:bCs/>
          <w:color w:val="000000"/>
          <w:sz w:val="36"/>
          <w:szCs w:val="36"/>
        </w:rPr>
      </w:pPr>
      <w:r w:rsidRPr="00370077">
        <w:rPr>
          <w:rFonts w:asciiTheme="minorHAnsi" w:hAnsiTheme="minorHAnsi" w:cs="Cambria"/>
          <w:b/>
          <w:bCs/>
          <w:color w:val="000000"/>
          <w:sz w:val="36"/>
          <w:szCs w:val="36"/>
        </w:rPr>
        <w:t xml:space="preserve">SOMMAIRE </w:t>
      </w:r>
    </w:p>
    <w:p w:rsidR="00807E6E" w:rsidRPr="00807E6E" w:rsidRDefault="00807E6E" w:rsidP="00807E6E">
      <w:pPr>
        <w:pStyle w:val="Default"/>
      </w:pPr>
    </w:p>
    <w:p w:rsidR="001B2CFD" w:rsidRDefault="001B2CFD" w:rsidP="001B2CFD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</w:p>
    <w:p w:rsidR="00807E6E" w:rsidRDefault="00807E6E" w:rsidP="00807E6E">
      <w:pPr>
        <w:pStyle w:val="Pa4"/>
        <w:spacing w:before="100"/>
        <w:jc w:val="both"/>
        <w:rPr>
          <w:rStyle w:val="A8"/>
          <w:color w:val="1F4E79" w:themeColor="accent1" w:themeShade="80"/>
        </w:rPr>
      </w:pPr>
      <w:r>
        <w:rPr>
          <w:rStyle w:val="A8"/>
          <w:color w:val="1F4E79" w:themeColor="accent1" w:themeShade="80"/>
        </w:rPr>
        <w:t>PROJET DE CREATION D</w:t>
      </w:r>
      <w:r w:rsidR="00561661">
        <w:rPr>
          <w:rStyle w:val="A8"/>
          <w:color w:val="1F4E79" w:themeColor="accent1" w:themeShade="80"/>
        </w:rPr>
        <w:t>ES</w:t>
      </w:r>
      <w:r>
        <w:rPr>
          <w:rStyle w:val="A8"/>
          <w:color w:val="1F4E79" w:themeColor="accent1" w:themeShade="80"/>
        </w:rPr>
        <w:t xml:space="preserve"> PERIMETRE</w:t>
      </w:r>
      <w:r w:rsidR="00561661">
        <w:rPr>
          <w:rStyle w:val="A8"/>
          <w:color w:val="1F4E79" w:themeColor="accent1" w:themeShade="80"/>
        </w:rPr>
        <w:t>S</w:t>
      </w:r>
      <w:r>
        <w:rPr>
          <w:rStyle w:val="A8"/>
          <w:color w:val="1F4E79" w:themeColor="accent1" w:themeShade="80"/>
        </w:rPr>
        <w:t xml:space="preserve"> DELIMITE</w:t>
      </w:r>
      <w:r w:rsidR="00561661">
        <w:rPr>
          <w:rStyle w:val="A8"/>
          <w:color w:val="1F4E79" w:themeColor="accent1" w:themeShade="80"/>
        </w:rPr>
        <w:t>S</w:t>
      </w:r>
      <w:r>
        <w:rPr>
          <w:rStyle w:val="A8"/>
          <w:color w:val="1F4E79" w:themeColor="accent1" w:themeShade="80"/>
        </w:rPr>
        <w:t xml:space="preserve"> DES ABORDS (PDA) </w:t>
      </w:r>
      <w:r w:rsidR="008374DC">
        <w:rPr>
          <w:rStyle w:val="A8"/>
          <w:color w:val="1F4E79" w:themeColor="accent1" w:themeShade="80"/>
        </w:rPr>
        <w:t>DU DOMAINE DE CAUNELLE</w:t>
      </w:r>
      <w:r w:rsidR="009D6BF3">
        <w:rPr>
          <w:rStyle w:val="A8"/>
          <w:color w:val="1F4E79" w:themeColor="accent1" w:themeShade="80"/>
        </w:rPr>
        <w:t>S</w:t>
      </w:r>
      <w:r w:rsidR="00561661">
        <w:rPr>
          <w:rStyle w:val="A8"/>
          <w:color w:val="1F4E79" w:themeColor="accent1" w:themeShade="80"/>
        </w:rPr>
        <w:t xml:space="preserve"> ET DU DOMAINE DU CHATEAU DE BONNIER DE LA MOSSON</w:t>
      </w:r>
    </w:p>
    <w:p w:rsidR="00751CB9" w:rsidRPr="00751CB9" w:rsidRDefault="00751CB9" w:rsidP="00751CB9">
      <w:pPr>
        <w:pStyle w:val="Default"/>
      </w:pPr>
    </w:p>
    <w:p w:rsidR="00751CB9" w:rsidRPr="00751CB9" w:rsidRDefault="00751CB9" w:rsidP="00807E6E">
      <w:pPr>
        <w:pStyle w:val="Default"/>
        <w:spacing w:before="120"/>
        <w:jc w:val="both"/>
        <w:rPr>
          <w:rStyle w:val="A8"/>
          <w:b w:val="0"/>
          <w:color w:val="1F4E79" w:themeColor="accent1" w:themeShade="80"/>
          <w:sz w:val="24"/>
          <w:szCs w:val="24"/>
          <w:u w:val="single"/>
        </w:rPr>
      </w:pPr>
      <w:r w:rsidRPr="00CE425A">
        <w:rPr>
          <w:rStyle w:val="A8"/>
          <w:b w:val="0"/>
          <w:color w:val="1F4E79" w:themeColor="accent1" w:themeShade="80"/>
          <w:sz w:val="24"/>
          <w:szCs w:val="24"/>
          <w:u w:val="single"/>
        </w:rPr>
        <w:t xml:space="preserve">Projet de </w:t>
      </w:r>
      <w:r>
        <w:rPr>
          <w:rStyle w:val="A8"/>
          <w:b w:val="0"/>
          <w:color w:val="1F4E79" w:themeColor="accent1" w:themeShade="80"/>
          <w:sz w:val="24"/>
          <w:szCs w:val="24"/>
          <w:u w:val="single"/>
        </w:rPr>
        <w:t xml:space="preserve">création du </w:t>
      </w:r>
      <w:r w:rsidR="002D77B4">
        <w:rPr>
          <w:rStyle w:val="A8"/>
          <w:b w:val="0"/>
          <w:color w:val="1F4E79" w:themeColor="accent1" w:themeShade="80"/>
          <w:sz w:val="24"/>
          <w:szCs w:val="24"/>
          <w:u w:val="single"/>
        </w:rPr>
        <w:t xml:space="preserve">PDA </w:t>
      </w:r>
      <w:r>
        <w:rPr>
          <w:rStyle w:val="A8"/>
          <w:b w:val="0"/>
          <w:color w:val="1F4E79" w:themeColor="accent1" w:themeShade="80"/>
          <w:sz w:val="24"/>
          <w:szCs w:val="24"/>
          <w:u w:val="single"/>
        </w:rPr>
        <w:t xml:space="preserve">du Domaine de </w:t>
      </w:r>
      <w:proofErr w:type="spellStart"/>
      <w:r>
        <w:rPr>
          <w:rStyle w:val="A8"/>
          <w:b w:val="0"/>
          <w:color w:val="1F4E79" w:themeColor="accent1" w:themeShade="80"/>
          <w:sz w:val="24"/>
          <w:szCs w:val="24"/>
          <w:u w:val="single"/>
        </w:rPr>
        <w:t>Caunelles</w:t>
      </w:r>
      <w:proofErr w:type="spellEnd"/>
    </w:p>
    <w:p w:rsidR="00021EA1" w:rsidRPr="00021EA1" w:rsidRDefault="00021EA1" w:rsidP="00751CB9">
      <w:pPr>
        <w:pStyle w:val="Default"/>
        <w:spacing w:before="120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 w:rsidRPr="00751CB9">
        <w:rPr>
          <w:rStyle w:val="A8"/>
          <w:b w:val="0"/>
          <w:color w:val="1F4E79" w:themeColor="accent1" w:themeShade="80"/>
          <w:sz w:val="24"/>
          <w:szCs w:val="24"/>
        </w:rPr>
        <w:t>- Note justificative relative au projet de</w:t>
      </w:r>
      <w:r w:rsidRPr="00021EA1">
        <w:rPr>
          <w:rStyle w:val="A8"/>
          <w:b w:val="0"/>
          <w:color w:val="1F4E79" w:themeColor="accent1" w:themeShade="80"/>
          <w:sz w:val="24"/>
          <w:szCs w:val="24"/>
        </w:rPr>
        <w:t xml:space="preserve"> création du PDA du </w:t>
      </w:r>
      <w:r w:rsidR="00D472DE">
        <w:rPr>
          <w:rStyle w:val="A8"/>
          <w:b w:val="0"/>
          <w:color w:val="1F4E79" w:themeColor="accent1" w:themeShade="80"/>
          <w:sz w:val="24"/>
          <w:szCs w:val="24"/>
        </w:rPr>
        <w:t>D</w:t>
      </w:r>
      <w:r w:rsidR="009D6BF3">
        <w:rPr>
          <w:rStyle w:val="A8"/>
          <w:b w:val="0"/>
          <w:color w:val="1F4E79" w:themeColor="accent1" w:themeShade="80"/>
          <w:sz w:val="24"/>
          <w:szCs w:val="24"/>
        </w:rPr>
        <w:t>omaine de</w:t>
      </w:r>
      <w:r w:rsidRPr="00021EA1">
        <w:rPr>
          <w:rStyle w:val="A8"/>
          <w:b w:val="0"/>
          <w:color w:val="1F4E79" w:themeColor="accent1" w:themeShade="80"/>
          <w:sz w:val="24"/>
          <w:szCs w:val="24"/>
        </w:rPr>
        <w:t xml:space="preserve"> </w:t>
      </w:r>
      <w:proofErr w:type="spellStart"/>
      <w:r w:rsidRPr="00021EA1">
        <w:rPr>
          <w:rStyle w:val="A8"/>
          <w:b w:val="0"/>
          <w:color w:val="1F4E79" w:themeColor="accent1" w:themeShade="80"/>
          <w:sz w:val="24"/>
          <w:szCs w:val="24"/>
        </w:rPr>
        <w:t>Caunelles</w:t>
      </w:r>
      <w:proofErr w:type="spellEnd"/>
    </w:p>
    <w:p w:rsidR="00751CB9" w:rsidRDefault="00505730" w:rsidP="00021EA1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>
        <w:rPr>
          <w:rStyle w:val="A8"/>
          <w:b w:val="0"/>
          <w:color w:val="1F4E79" w:themeColor="accent1" w:themeShade="80"/>
          <w:sz w:val="24"/>
          <w:szCs w:val="24"/>
        </w:rPr>
        <w:t>- Plan</w:t>
      </w:r>
      <w:r w:rsidR="00775279">
        <w:rPr>
          <w:rStyle w:val="A8"/>
          <w:b w:val="0"/>
          <w:color w:val="1F4E79" w:themeColor="accent1" w:themeShade="80"/>
          <w:sz w:val="24"/>
          <w:szCs w:val="24"/>
        </w:rPr>
        <w:t>s</w:t>
      </w:r>
      <w:r>
        <w:rPr>
          <w:rStyle w:val="A8"/>
          <w:b w:val="0"/>
          <w:color w:val="1F4E79" w:themeColor="accent1" w:themeShade="80"/>
          <w:sz w:val="24"/>
          <w:szCs w:val="24"/>
        </w:rPr>
        <w:t xml:space="preserve"> relatif</w:t>
      </w:r>
      <w:r w:rsidR="00775279">
        <w:rPr>
          <w:rStyle w:val="A8"/>
          <w:b w:val="0"/>
          <w:color w:val="1F4E79" w:themeColor="accent1" w:themeShade="80"/>
          <w:sz w:val="24"/>
          <w:szCs w:val="24"/>
        </w:rPr>
        <w:t>s</w:t>
      </w:r>
      <w:r w:rsidR="00021EA1" w:rsidRPr="00021EA1">
        <w:rPr>
          <w:rStyle w:val="A8"/>
          <w:b w:val="0"/>
          <w:color w:val="1F4E79" w:themeColor="accent1" w:themeShade="80"/>
          <w:sz w:val="24"/>
          <w:szCs w:val="24"/>
        </w:rPr>
        <w:t xml:space="preserve"> au projet de création du PDA du </w:t>
      </w:r>
      <w:r w:rsidR="00D472DE">
        <w:rPr>
          <w:rStyle w:val="A8"/>
          <w:b w:val="0"/>
          <w:color w:val="1F4E79" w:themeColor="accent1" w:themeShade="80"/>
          <w:sz w:val="24"/>
          <w:szCs w:val="24"/>
        </w:rPr>
        <w:t>D</w:t>
      </w:r>
      <w:r w:rsidR="000B664F">
        <w:rPr>
          <w:rStyle w:val="A8"/>
          <w:b w:val="0"/>
          <w:color w:val="1F4E79" w:themeColor="accent1" w:themeShade="80"/>
          <w:sz w:val="24"/>
          <w:szCs w:val="24"/>
        </w:rPr>
        <w:t>omaine de</w:t>
      </w:r>
      <w:r w:rsidR="00021EA1" w:rsidRPr="00021EA1">
        <w:rPr>
          <w:rStyle w:val="A8"/>
          <w:b w:val="0"/>
          <w:color w:val="1F4E79" w:themeColor="accent1" w:themeShade="80"/>
          <w:sz w:val="24"/>
          <w:szCs w:val="24"/>
        </w:rPr>
        <w:t xml:space="preserve"> </w:t>
      </w:r>
      <w:proofErr w:type="spellStart"/>
      <w:r w:rsidR="00021EA1" w:rsidRPr="00021EA1">
        <w:rPr>
          <w:rStyle w:val="A8"/>
          <w:b w:val="0"/>
          <w:color w:val="1F4E79" w:themeColor="accent1" w:themeShade="80"/>
          <w:sz w:val="24"/>
          <w:szCs w:val="24"/>
        </w:rPr>
        <w:t>Caunelles</w:t>
      </w:r>
      <w:proofErr w:type="spellEnd"/>
    </w:p>
    <w:p w:rsidR="00751CB9" w:rsidRPr="00021EA1" w:rsidRDefault="00751CB9" w:rsidP="00021EA1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</w:p>
    <w:p w:rsidR="00751CB9" w:rsidRPr="00751CB9" w:rsidRDefault="00751CB9" w:rsidP="00751CB9">
      <w:pPr>
        <w:pStyle w:val="Default"/>
        <w:spacing w:before="120"/>
        <w:jc w:val="both"/>
        <w:rPr>
          <w:rStyle w:val="A8"/>
          <w:b w:val="0"/>
          <w:color w:val="1F4E79" w:themeColor="accent1" w:themeShade="80"/>
          <w:sz w:val="24"/>
          <w:szCs w:val="24"/>
          <w:u w:val="single"/>
        </w:rPr>
      </w:pPr>
      <w:r w:rsidRPr="00CE425A">
        <w:rPr>
          <w:rStyle w:val="A8"/>
          <w:b w:val="0"/>
          <w:color w:val="1F4E79" w:themeColor="accent1" w:themeShade="80"/>
          <w:sz w:val="24"/>
          <w:szCs w:val="24"/>
          <w:u w:val="single"/>
        </w:rPr>
        <w:t xml:space="preserve">Projet de </w:t>
      </w:r>
      <w:r>
        <w:rPr>
          <w:rStyle w:val="A8"/>
          <w:b w:val="0"/>
          <w:color w:val="1F4E79" w:themeColor="accent1" w:themeShade="80"/>
          <w:sz w:val="24"/>
          <w:szCs w:val="24"/>
          <w:u w:val="single"/>
        </w:rPr>
        <w:t xml:space="preserve">création du </w:t>
      </w:r>
      <w:r w:rsidR="002D77B4">
        <w:rPr>
          <w:rStyle w:val="A8"/>
          <w:b w:val="0"/>
          <w:color w:val="1F4E79" w:themeColor="accent1" w:themeShade="80"/>
          <w:sz w:val="24"/>
          <w:szCs w:val="24"/>
          <w:u w:val="single"/>
        </w:rPr>
        <w:t>PDA</w:t>
      </w:r>
      <w:r>
        <w:rPr>
          <w:rStyle w:val="A8"/>
          <w:b w:val="0"/>
          <w:color w:val="1F4E79" w:themeColor="accent1" w:themeShade="80"/>
          <w:sz w:val="24"/>
          <w:szCs w:val="24"/>
          <w:u w:val="single"/>
        </w:rPr>
        <w:t xml:space="preserve"> du Domaine du </w:t>
      </w:r>
      <w:r w:rsidR="00EE1293">
        <w:rPr>
          <w:rStyle w:val="A8"/>
          <w:b w:val="0"/>
          <w:color w:val="1F4E79" w:themeColor="accent1" w:themeShade="80"/>
          <w:sz w:val="24"/>
          <w:szCs w:val="24"/>
          <w:u w:val="single"/>
        </w:rPr>
        <w:t>c</w:t>
      </w:r>
      <w:r>
        <w:rPr>
          <w:rStyle w:val="A8"/>
          <w:b w:val="0"/>
          <w:color w:val="1F4E79" w:themeColor="accent1" w:themeShade="80"/>
          <w:sz w:val="24"/>
          <w:szCs w:val="24"/>
          <w:u w:val="single"/>
        </w:rPr>
        <w:t xml:space="preserve">hâteau de Bonnier de la </w:t>
      </w:r>
      <w:proofErr w:type="spellStart"/>
      <w:r>
        <w:rPr>
          <w:rStyle w:val="A8"/>
          <w:b w:val="0"/>
          <w:color w:val="1F4E79" w:themeColor="accent1" w:themeShade="80"/>
          <w:sz w:val="24"/>
          <w:szCs w:val="24"/>
          <w:u w:val="single"/>
        </w:rPr>
        <w:t>Mosson</w:t>
      </w:r>
      <w:proofErr w:type="spellEnd"/>
    </w:p>
    <w:p w:rsidR="00021EA1" w:rsidRPr="00021EA1" w:rsidRDefault="00021EA1" w:rsidP="00751CB9">
      <w:pPr>
        <w:pStyle w:val="Default"/>
        <w:spacing w:before="120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 w:rsidRPr="00751CB9">
        <w:rPr>
          <w:rStyle w:val="A8"/>
          <w:b w:val="0"/>
          <w:color w:val="1F4E79" w:themeColor="accent1" w:themeShade="80"/>
          <w:sz w:val="24"/>
          <w:szCs w:val="24"/>
        </w:rPr>
        <w:t xml:space="preserve">- Note justificative relative au projet de </w:t>
      </w:r>
      <w:r w:rsidRPr="00021EA1">
        <w:rPr>
          <w:rStyle w:val="A8"/>
          <w:b w:val="0"/>
          <w:color w:val="1F4E79" w:themeColor="accent1" w:themeShade="80"/>
          <w:sz w:val="24"/>
          <w:szCs w:val="24"/>
        </w:rPr>
        <w:t xml:space="preserve">création du PDA du </w:t>
      </w:r>
      <w:r w:rsidR="00D472DE">
        <w:rPr>
          <w:rStyle w:val="A8"/>
          <w:b w:val="0"/>
          <w:color w:val="1F4E79" w:themeColor="accent1" w:themeShade="80"/>
          <w:sz w:val="24"/>
          <w:szCs w:val="24"/>
        </w:rPr>
        <w:t>D</w:t>
      </w:r>
      <w:r w:rsidRPr="00021EA1">
        <w:rPr>
          <w:rStyle w:val="A8"/>
          <w:b w:val="0"/>
          <w:color w:val="1F4E79" w:themeColor="accent1" w:themeShade="80"/>
          <w:sz w:val="24"/>
          <w:szCs w:val="24"/>
        </w:rPr>
        <w:t xml:space="preserve">omaine du château de Bonnier de la </w:t>
      </w:r>
      <w:proofErr w:type="spellStart"/>
      <w:r w:rsidRPr="00021EA1">
        <w:rPr>
          <w:rStyle w:val="A8"/>
          <w:b w:val="0"/>
          <w:color w:val="1F4E79" w:themeColor="accent1" w:themeShade="80"/>
          <w:sz w:val="24"/>
          <w:szCs w:val="24"/>
        </w:rPr>
        <w:t>Mosson</w:t>
      </w:r>
      <w:proofErr w:type="spellEnd"/>
    </w:p>
    <w:p w:rsidR="00021EA1" w:rsidRPr="00021EA1" w:rsidRDefault="00505730" w:rsidP="00021EA1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>
        <w:rPr>
          <w:rStyle w:val="A8"/>
          <w:b w:val="0"/>
          <w:color w:val="1F4E79" w:themeColor="accent1" w:themeShade="80"/>
          <w:sz w:val="24"/>
          <w:szCs w:val="24"/>
        </w:rPr>
        <w:t>- Plan relatif</w:t>
      </w:r>
      <w:r w:rsidR="00021EA1" w:rsidRPr="00021EA1">
        <w:rPr>
          <w:rStyle w:val="A8"/>
          <w:b w:val="0"/>
          <w:color w:val="1F4E79" w:themeColor="accent1" w:themeShade="80"/>
          <w:sz w:val="24"/>
          <w:szCs w:val="24"/>
        </w:rPr>
        <w:t xml:space="preserve"> au projet de création du PDA du </w:t>
      </w:r>
      <w:r w:rsidR="00D472DE">
        <w:rPr>
          <w:rStyle w:val="A8"/>
          <w:b w:val="0"/>
          <w:color w:val="1F4E79" w:themeColor="accent1" w:themeShade="80"/>
          <w:sz w:val="24"/>
          <w:szCs w:val="24"/>
        </w:rPr>
        <w:t>D</w:t>
      </w:r>
      <w:r w:rsidR="00021EA1" w:rsidRPr="00021EA1">
        <w:rPr>
          <w:rStyle w:val="A8"/>
          <w:b w:val="0"/>
          <w:color w:val="1F4E79" w:themeColor="accent1" w:themeShade="80"/>
          <w:sz w:val="24"/>
          <w:szCs w:val="24"/>
        </w:rPr>
        <w:t xml:space="preserve">omaine du château de Bonnier de la </w:t>
      </w:r>
      <w:proofErr w:type="spellStart"/>
      <w:r w:rsidR="00021EA1" w:rsidRPr="00021EA1">
        <w:rPr>
          <w:rStyle w:val="A8"/>
          <w:b w:val="0"/>
          <w:color w:val="1F4E79" w:themeColor="accent1" w:themeShade="80"/>
          <w:sz w:val="24"/>
          <w:szCs w:val="24"/>
        </w:rPr>
        <w:t>Mosson</w:t>
      </w:r>
      <w:proofErr w:type="spellEnd"/>
    </w:p>
    <w:p w:rsidR="00410DCA" w:rsidRPr="00B113A1" w:rsidRDefault="00410DCA" w:rsidP="00B113A1">
      <w:pPr>
        <w:pStyle w:val="Pa4"/>
        <w:spacing w:before="100"/>
        <w:jc w:val="both"/>
        <w:rPr>
          <w:rFonts w:cs="Calibri"/>
          <w:b/>
          <w:bCs/>
          <w:color w:val="1F4E79" w:themeColor="accent1" w:themeShade="80"/>
          <w:sz w:val="32"/>
          <w:szCs w:val="32"/>
        </w:rPr>
      </w:pPr>
      <w:bookmarkStart w:id="0" w:name="_GoBack"/>
      <w:bookmarkEnd w:id="0"/>
    </w:p>
    <w:sectPr w:rsidR="00410DCA" w:rsidRPr="00B113A1" w:rsidSect="00734C2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89E" w:rsidRDefault="00A5489E" w:rsidP="00520AEB">
      <w:pPr>
        <w:spacing w:after="0" w:line="240" w:lineRule="auto"/>
      </w:pPr>
      <w:r>
        <w:separator/>
      </w:r>
    </w:p>
  </w:endnote>
  <w:endnote w:type="continuationSeparator" w:id="0">
    <w:p w:rsidR="00A5489E" w:rsidRDefault="00A5489E" w:rsidP="00520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cofont Vera Sans">
    <w:charset w:val="00"/>
    <w:family w:val="swiss"/>
    <w:pitch w:val="variable"/>
    <w:sig w:usb0="800000AF" w:usb1="1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89E" w:rsidRDefault="00A5489E" w:rsidP="00520AEB">
      <w:pPr>
        <w:spacing w:after="0" w:line="240" w:lineRule="auto"/>
      </w:pPr>
      <w:r>
        <w:separator/>
      </w:r>
    </w:p>
  </w:footnote>
  <w:footnote w:type="continuationSeparator" w:id="0">
    <w:p w:rsidR="00A5489E" w:rsidRDefault="00A5489E" w:rsidP="00520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4A8" w:rsidRPr="00B274A8" w:rsidRDefault="00B274A8" w:rsidP="00B274A8">
    <w:pPr>
      <w:pageBreakBefore/>
      <w:autoSpaceDE w:val="0"/>
      <w:autoSpaceDN w:val="0"/>
      <w:adjustRightInd w:val="0"/>
      <w:spacing w:after="0" w:line="241" w:lineRule="atLeast"/>
      <w:jc w:val="both"/>
      <w:rPr>
        <w:rFonts w:ascii="Calibri" w:hAnsi="Calibri" w:cs="Calibri"/>
        <w:b/>
        <w:bCs/>
        <w:color w:val="000000"/>
        <w:sz w:val="18"/>
        <w:szCs w:val="18"/>
      </w:rPr>
    </w:pPr>
    <w:r w:rsidRPr="00B274A8">
      <w:rPr>
        <w:rFonts w:ascii="Calibri" w:hAnsi="Calibri" w:cs="Calibri"/>
        <w:b/>
        <w:bCs/>
        <w:color w:val="000000"/>
        <w:sz w:val="18"/>
        <w:szCs w:val="18"/>
      </w:rPr>
      <w:t>Projet de modification n°2 du Plan Local d’Urbanisme (PLU) de Juvignac</w:t>
    </w:r>
  </w:p>
  <w:p w:rsidR="00B274A8" w:rsidRPr="00B274A8" w:rsidRDefault="00775279" w:rsidP="00B274A8">
    <w:pPr>
      <w:pageBreakBefore/>
      <w:autoSpaceDE w:val="0"/>
      <w:autoSpaceDN w:val="0"/>
      <w:adjustRightInd w:val="0"/>
      <w:spacing w:after="0" w:line="241" w:lineRule="atLeast"/>
      <w:jc w:val="both"/>
      <w:rPr>
        <w:rFonts w:ascii="Calibri" w:hAnsi="Calibri" w:cs="Calibri"/>
        <w:b/>
        <w:bCs/>
        <w:color w:val="000000"/>
        <w:sz w:val="18"/>
        <w:szCs w:val="18"/>
      </w:rPr>
    </w:pPr>
    <w:r>
      <w:rPr>
        <w:rFonts w:ascii="Calibri" w:hAnsi="Calibri" w:cs="Calibri"/>
        <w:b/>
        <w:bCs/>
        <w:color w:val="000000"/>
        <w:sz w:val="18"/>
        <w:szCs w:val="18"/>
      </w:rPr>
      <w:t>Projet</w:t>
    </w:r>
    <w:r w:rsidR="00B274A8" w:rsidRPr="00B274A8">
      <w:rPr>
        <w:rFonts w:ascii="Calibri" w:hAnsi="Calibri" w:cs="Calibri"/>
        <w:b/>
        <w:bCs/>
        <w:color w:val="000000"/>
        <w:sz w:val="18"/>
        <w:szCs w:val="18"/>
      </w:rPr>
      <w:t xml:space="preserve"> de création des périmètres délimités des abords (PDA) du Domaine de </w:t>
    </w:r>
    <w:proofErr w:type="spellStart"/>
    <w:r w:rsidR="00B274A8" w:rsidRPr="00B274A8">
      <w:rPr>
        <w:rFonts w:ascii="Calibri" w:hAnsi="Calibri" w:cs="Calibri"/>
        <w:b/>
        <w:bCs/>
        <w:color w:val="000000"/>
        <w:sz w:val="18"/>
        <w:szCs w:val="18"/>
      </w:rPr>
      <w:t>Caunelle</w:t>
    </w:r>
    <w:r w:rsidR="009D6BF3">
      <w:rPr>
        <w:rFonts w:ascii="Calibri" w:hAnsi="Calibri" w:cs="Calibri"/>
        <w:b/>
        <w:bCs/>
        <w:color w:val="000000"/>
        <w:sz w:val="18"/>
        <w:szCs w:val="18"/>
      </w:rPr>
      <w:t>s</w:t>
    </w:r>
    <w:proofErr w:type="spellEnd"/>
    <w:r w:rsidR="00B274A8" w:rsidRPr="00B274A8">
      <w:rPr>
        <w:rFonts w:ascii="Calibri" w:hAnsi="Calibri" w:cs="Calibri"/>
        <w:b/>
        <w:bCs/>
        <w:color w:val="000000"/>
        <w:sz w:val="18"/>
        <w:szCs w:val="18"/>
      </w:rPr>
      <w:t xml:space="preserve"> et du Domaine du château de Bonnier de la </w:t>
    </w:r>
    <w:proofErr w:type="spellStart"/>
    <w:r w:rsidR="00B274A8" w:rsidRPr="00B274A8">
      <w:rPr>
        <w:rFonts w:ascii="Calibri" w:hAnsi="Calibri" w:cs="Calibri"/>
        <w:b/>
        <w:bCs/>
        <w:color w:val="000000"/>
        <w:sz w:val="18"/>
        <w:szCs w:val="18"/>
      </w:rPr>
      <w:t>Mosson</w:t>
    </w:r>
    <w:proofErr w:type="spellEnd"/>
  </w:p>
  <w:p w:rsidR="00B274A8" w:rsidRPr="00B274A8" w:rsidRDefault="00B274A8" w:rsidP="00B274A8">
    <w:pPr>
      <w:pageBreakBefore/>
      <w:autoSpaceDE w:val="0"/>
      <w:autoSpaceDN w:val="0"/>
      <w:adjustRightInd w:val="0"/>
      <w:spacing w:after="0" w:line="241" w:lineRule="atLeast"/>
      <w:jc w:val="both"/>
      <w:rPr>
        <w:rFonts w:ascii="Calibri" w:hAnsi="Calibri" w:cs="Calibri"/>
        <w:b/>
        <w:bCs/>
        <w:sz w:val="18"/>
        <w:szCs w:val="18"/>
      </w:rPr>
    </w:pPr>
    <w:r w:rsidRPr="00B274A8">
      <w:rPr>
        <w:rFonts w:ascii="Calibri" w:hAnsi="Calibri" w:cs="Calibri"/>
        <w:b/>
        <w:bCs/>
        <w:sz w:val="18"/>
        <w:szCs w:val="18"/>
      </w:rPr>
      <w:t>Dossier d’Enquête Publique</w:t>
    </w:r>
  </w:p>
  <w:p w:rsidR="00520AEB" w:rsidRPr="00520AEB" w:rsidRDefault="00520AEB" w:rsidP="00520AEB">
    <w:pPr>
      <w:pStyle w:val="Default"/>
      <w:pageBreakBefore/>
      <w:spacing w:line="241" w:lineRule="atLeast"/>
      <w:jc w:val="both"/>
      <w:rPr>
        <w:color w:val="auto"/>
        <w:sz w:val="18"/>
        <w:szCs w:val="18"/>
      </w:rPr>
    </w:pPr>
    <w:r>
      <w:rPr>
        <w:b/>
        <w:bCs/>
        <w:color w:val="auto"/>
        <w:sz w:val="18"/>
        <w:szCs w:val="18"/>
      </w:rPr>
      <w:ptab w:relativeTo="margin" w:alignment="right" w:leader="underscore"/>
    </w:r>
    <w:r>
      <w:rPr>
        <w:b/>
        <w:bCs/>
        <w:color w:val="auto"/>
        <w:sz w:val="18"/>
        <w:szCs w:val="18"/>
      </w:rPr>
      <w:t xml:space="preserve">  </w:t>
    </w:r>
  </w:p>
  <w:p w:rsidR="00520AEB" w:rsidRDefault="00520A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D08"/>
    <w:multiLevelType w:val="hybridMultilevel"/>
    <w:tmpl w:val="EE3AC388"/>
    <w:lvl w:ilvl="0" w:tplc="8AF2D1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A0672"/>
    <w:multiLevelType w:val="hybridMultilevel"/>
    <w:tmpl w:val="4956CCA8"/>
    <w:lvl w:ilvl="0" w:tplc="342E2E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ED5C34"/>
    <w:multiLevelType w:val="hybridMultilevel"/>
    <w:tmpl w:val="2DF0CB78"/>
    <w:lvl w:ilvl="0" w:tplc="69E63044">
      <w:start w:val="2"/>
      <w:numFmt w:val="bullet"/>
      <w:lvlText w:val="-"/>
      <w:lvlJc w:val="left"/>
      <w:pPr>
        <w:ind w:left="104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" w15:restartNumberingAfterBreak="0">
    <w:nsid w:val="4BD278BE"/>
    <w:multiLevelType w:val="hybridMultilevel"/>
    <w:tmpl w:val="97EE24E4"/>
    <w:lvl w:ilvl="0" w:tplc="7040DD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86E"/>
    <w:rsid w:val="00021EA1"/>
    <w:rsid w:val="0003341E"/>
    <w:rsid w:val="00064A90"/>
    <w:rsid w:val="00074EF9"/>
    <w:rsid w:val="0008120E"/>
    <w:rsid w:val="000B664F"/>
    <w:rsid w:val="000E4BE0"/>
    <w:rsid w:val="00161B57"/>
    <w:rsid w:val="0019279E"/>
    <w:rsid w:val="00195DA5"/>
    <w:rsid w:val="001B0673"/>
    <w:rsid w:val="001B2CFD"/>
    <w:rsid w:val="001B7BE2"/>
    <w:rsid w:val="001C1E40"/>
    <w:rsid w:val="001F3212"/>
    <w:rsid w:val="001F6C02"/>
    <w:rsid w:val="00262AD9"/>
    <w:rsid w:val="002D77B4"/>
    <w:rsid w:val="002E3E39"/>
    <w:rsid w:val="002F193F"/>
    <w:rsid w:val="00352D2F"/>
    <w:rsid w:val="00356471"/>
    <w:rsid w:val="00360103"/>
    <w:rsid w:val="00370077"/>
    <w:rsid w:val="0038123D"/>
    <w:rsid w:val="00410DCA"/>
    <w:rsid w:val="004310A1"/>
    <w:rsid w:val="0045511A"/>
    <w:rsid w:val="004561A6"/>
    <w:rsid w:val="004A677E"/>
    <w:rsid w:val="004B054F"/>
    <w:rsid w:val="004B46EC"/>
    <w:rsid w:val="004C2413"/>
    <w:rsid w:val="00505730"/>
    <w:rsid w:val="00520AEB"/>
    <w:rsid w:val="00530B38"/>
    <w:rsid w:val="00556775"/>
    <w:rsid w:val="00561661"/>
    <w:rsid w:val="006035DE"/>
    <w:rsid w:val="00636096"/>
    <w:rsid w:val="00660D3E"/>
    <w:rsid w:val="00662499"/>
    <w:rsid w:val="00665882"/>
    <w:rsid w:val="006B1B74"/>
    <w:rsid w:val="0071377F"/>
    <w:rsid w:val="00714BB0"/>
    <w:rsid w:val="00725C3F"/>
    <w:rsid w:val="00734C2C"/>
    <w:rsid w:val="00741061"/>
    <w:rsid w:val="00751CB9"/>
    <w:rsid w:val="007541F3"/>
    <w:rsid w:val="00767DFB"/>
    <w:rsid w:val="00775279"/>
    <w:rsid w:val="00776A43"/>
    <w:rsid w:val="007A2B2D"/>
    <w:rsid w:val="007C5316"/>
    <w:rsid w:val="007D36D3"/>
    <w:rsid w:val="007E1163"/>
    <w:rsid w:val="007F009B"/>
    <w:rsid w:val="007F386E"/>
    <w:rsid w:val="00807E6E"/>
    <w:rsid w:val="008359F3"/>
    <w:rsid w:val="008374DC"/>
    <w:rsid w:val="008473A2"/>
    <w:rsid w:val="00892A80"/>
    <w:rsid w:val="008C46C1"/>
    <w:rsid w:val="008F2D22"/>
    <w:rsid w:val="008F3A3F"/>
    <w:rsid w:val="008F3BB2"/>
    <w:rsid w:val="0096091E"/>
    <w:rsid w:val="0097706E"/>
    <w:rsid w:val="009960B5"/>
    <w:rsid w:val="009A7239"/>
    <w:rsid w:val="009D2FAC"/>
    <w:rsid w:val="009D6BF3"/>
    <w:rsid w:val="00A5489E"/>
    <w:rsid w:val="00AA03B6"/>
    <w:rsid w:val="00AE20E1"/>
    <w:rsid w:val="00B113A1"/>
    <w:rsid w:val="00B274A8"/>
    <w:rsid w:val="00B94982"/>
    <w:rsid w:val="00BB2C67"/>
    <w:rsid w:val="00BC7894"/>
    <w:rsid w:val="00C11292"/>
    <w:rsid w:val="00C167AF"/>
    <w:rsid w:val="00CA77C9"/>
    <w:rsid w:val="00CF4013"/>
    <w:rsid w:val="00D05B2D"/>
    <w:rsid w:val="00D472DE"/>
    <w:rsid w:val="00DC15EC"/>
    <w:rsid w:val="00DE55C1"/>
    <w:rsid w:val="00E02700"/>
    <w:rsid w:val="00E22A94"/>
    <w:rsid w:val="00E53093"/>
    <w:rsid w:val="00E84F32"/>
    <w:rsid w:val="00EE06D2"/>
    <w:rsid w:val="00EE1293"/>
    <w:rsid w:val="00EE64E7"/>
    <w:rsid w:val="00F072F2"/>
    <w:rsid w:val="00F158D5"/>
    <w:rsid w:val="00F23E6E"/>
    <w:rsid w:val="00F46482"/>
    <w:rsid w:val="00F6504C"/>
    <w:rsid w:val="00FE7868"/>
    <w:rsid w:val="00FF1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25ACFA4"/>
  <w15:chartTrackingRefBased/>
  <w15:docId w15:val="{C7F3E67E-AD52-4588-A25E-4A1654E44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Ecofont Vera Sans" w:eastAsiaTheme="minorHAnsi" w:hAnsi="Ecofont Vera Sans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520AE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20AEB"/>
    <w:pPr>
      <w:spacing w:line="20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520AEB"/>
    <w:rPr>
      <w:rFonts w:cs="Calibri"/>
      <w:b/>
      <w:bCs/>
      <w:color w:val="000000"/>
      <w:sz w:val="54"/>
      <w:szCs w:val="54"/>
    </w:rPr>
  </w:style>
  <w:style w:type="character" w:customStyle="1" w:styleId="A1">
    <w:name w:val="A1"/>
    <w:uiPriority w:val="99"/>
    <w:rsid w:val="00520AEB"/>
    <w:rPr>
      <w:rFonts w:cs="Calibri"/>
      <w:b/>
      <w:bCs/>
      <w:color w:val="000000"/>
      <w:sz w:val="44"/>
      <w:szCs w:val="44"/>
    </w:rPr>
  </w:style>
  <w:style w:type="character" w:customStyle="1" w:styleId="A2">
    <w:name w:val="A2"/>
    <w:uiPriority w:val="99"/>
    <w:rsid w:val="00520AEB"/>
    <w:rPr>
      <w:rFonts w:cs="Calibri"/>
      <w:b/>
      <w:bCs/>
      <w:color w:val="000000"/>
      <w:sz w:val="82"/>
      <w:szCs w:val="82"/>
    </w:rPr>
  </w:style>
  <w:style w:type="paragraph" w:customStyle="1" w:styleId="Pa4">
    <w:name w:val="Pa4"/>
    <w:basedOn w:val="Default"/>
    <w:next w:val="Default"/>
    <w:uiPriority w:val="99"/>
    <w:rsid w:val="00520AEB"/>
    <w:pPr>
      <w:spacing w:line="281" w:lineRule="atLeast"/>
    </w:pPr>
    <w:rPr>
      <w:rFonts w:cstheme="minorBidi"/>
      <w:color w:val="auto"/>
    </w:rPr>
  </w:style>
  <w:style w:type="character" w:customStyle="1" w:styleId="A8">
    <w:name w:val="A8"/>
    <w:uiPriority w:val="99"/>
    <w:rsid w:val="00520AEB"/>
    <w:rPr>
      <w:rFonts w:cs="Calibri"/>
      <w:b/>
      <w:bCs/>
      <w:color w:val="000000"/>
      <w:sz w:val="32"/>
      <w:szCs w:val="32"/>
    </w:rPr>
  </w:style>
  <w:style w:type="paragraph" w:customStyle="1" w:styleId="Pa5">
    <w:name w:val="Pa5"/>
    <w:basedOn w:val="Default"/>
    <w:next w:val="Default"/>
    <w:uiPriority w:val="99"/>
    <w:rsid w:val="00520AEB"/>
    <w:pPr>
      <w:spacing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520AEB"/>
    <w:rPr>
      <w:rFonts w:cs="Calibri"/>
      <w:color w:val="000000"/>
    </w:rPr>
  </w:style>
  <w:style w:type="paragraph" w:styleId="En-tte">
    <w:name w:val="header"/>
    <w:basedOn w:val="Normal"/>
    <w:link w:val="En-tteCar"/>
    <w:uiPriority w:val="99"/>
    <w:unhideWhenUsed/>
    <w:rsid w:val="00520A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0AEB"/>
  </w:style>
  <w:style w:type="paragraph" w:styleId="Pieddepage">
    <w:name w:val="footer"/>
    <w:basedOn w:val="Normal"/>
    <w:link w:val="PieddepageCar"/>
    <w:uiPriority w:val="99"/>
    <w:unhideWhenUsed/>
    <w:rsid w:val="00520A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0AEB"/>
  </w:style>
  <w:style w:type="paragraph" w:styleId="Textedebulles">
    <w:name w:val="Balloon Text"/>
    <w:basedOn w:val="Normal"/>
    <w:link w:val="TextedebullesCar"/>
    <w:uiPriority w:val="99"/>
    <w:semiHidden/>
    <w:unhideWhenUsed/>
    <w:rsid w:val="00892A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2A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MMM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DUCATEZ nellie</dc:creator>
  <cp:keywords/>
  <dc:description/>
  <cp:lastModifiedBy>FILIPIAK alban</cp:lastModifiedBy>
  <cp:revision>16</cp:revision>
  <cp:lastPrinted>2021-09-21T09:07:00Z</cp:lastPrinted>
  <dcterms:created xsi:type="dcterms:W3CDTF">2022-10-07T10:29:00Z</dcterms:created>
  <dcterms:modified xsi:type="dcterms:W3CDTF">2022-10-13T09:09:00Z</dcterms:modified>
</cp:coreProperties>
</file>